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222F" w14:textId="77777777" w:rsidR="008957B5" w:rsidRPr="00225CB5" w:rsidRDefault="008957B5" w:rsidP="008957B5">
      <w:pPr>
        <w:jc w:val="center"/>
        <w:rPr>
          <w:b/>
          <w:bCs/>
          <w:color w:val="DF0024"/>
        </w:rPr>
      </w:pPr>
      <w:r w:rsidRPr="00225CB5">
        <w:rPr>
          <w:b/>
          <w:bCs/>
          <w:color w:val="DF0024"/>
        </w:rPr>
        <w:t>PAGE 1 – PR</w:t>
      </w:r>
      <w:r w:rsidRPr="00225CB5">
        <w:rPr>
          <w:rFonts w:cstheme="minorHAnsi"/>
          <w:b/>
          <w:bCs/>
          <w:color w:val="DF0024"/>
        </w:rPr>
        <w:t>É</w:t>
      </w:r>
      <w:r w:rsidRPr="00225CB5">
        <w:rPr>
          <w:b/>
          <w:bCs/>
          <w:color w:val="DF0024"/>
        </w:rPr>
        <w:t>SENTATION DU MOIS</w:t>
      </w:r>
    </w:p>
    <w:p w14:paraId="0E31FADA" w14:textId="2D89F8E8" w:rsidR="008957B5" w:rsidRPr="00CE6F38" w:rsidRDefault="008957B5" w:rsidP="008957B5">
      <w:pPr>
        <w:rPr>
          <w:b/>
          <w:bCs/>
          <w:u w:val="single"/>
        </w:rPr>
      </w:pPr>
      <w:r w:rsidRPr="00CE6F38">
        <w:rPr>
          <w:b/>
          <w:bCs/>
          <w:u w:val="single"/>
        </w:rPr>
        <w:t>Visuel :</w:t>
      </w:r>
    </w:p>
    <w:p w14:paraId="071981FC" w14:textId="369C3A9F" w:rsidR="008957B5" w:rsidRDefault="008957B5" w:rsidP="008957B5">
      <w:pPr>
        <w:rPr>
          <w:b/>
          <w:bCs/>
        </w:rPr>
      </w:pPr>
    </w:p>
    <w:p w14:paraId="10F2D879" w14:textId="573AEA33" w:rsidR="00226C03" w:rsidRDefault="00226C03" w:rsidP="008957B5">
      <w:pPr>
        <w:rPr>
          <w:b/>
          <w:bCs/>
        </w:rPr>
      </w:pPr>
    </w:p>
    <w:p w14:paraId="3FFF288A" w14:textId="77777777" w:rsidR="00011E4E" w:rsidRDefault="00011E4E" w:rsidP="008957B5">
      <w:pPr>
        <w:rPr>
          <w:b/>
          <w:bCs/>
          <w:u w:val="single"/>
        </w:rPr>
      </w:pPr>
    </w:p>
    <w:p w14:paraId="789C6780" w14:textId="074A1473" w:rsidR="008957B5" w:rsidRDefault="008957B5" w:rsidP="008957B5">
      <w:r w:rsidRPr="00CE6F38">
        <w:rPr>
          <w:b/>
          <w:bCs/>
          <w:u w:val="single"/>
        </w:rPr>
        <w:t>Thème :</w:t>
      </w:r>
      <w:r w:rsidRPr="00626C7A">
        <w:t xml:space="preserve"> </w:t>
      </w:r>
      <w:r w:rsidR="001D23FD" w:rsidRPr="00F845A2">
        <w:rPr>
          <w:rFonts w:ascii="Generika" w:hAnsi="Generika"/>
          <w:sz w:val="32"/>
          <w:szCs w:val="32"/>
        </w:rPr>
        <w:t>Le carnaval</w:t>
      </w:r>
    </w:p>
    <w:p w14:paraId="233B9A3B" w14:textId="42E35FC0" w:rsidR="008957B5" w:rsidRDefault="008957B5" w:rsidP="008957B5"/>
    <w:p w14:paraId="40987F4F" w14:textId="576D6805" w:rsidR="008957B5" w:rsidRDefault="008957B5" w:rsidP="008957B5">
      <w:pPr>
        <w:rPr>
          <w:b/>
          <w:bCs/>
        </w:rPr>
      </w:pPr>
      <w:r w:rsidRPr="00626C7A">
        <w:rPr>
          <w:b/>
          <w:bCs/>
          <w:u w:val="single"/>
        </w:rPr>
        <w:t>Période :</w:t>
      </w:r>
      <w:r w:rsidRPr="00F845A2">
        <w:rPr>
          <w:rFonts w:ascii="Generika" w:hAnsi="Generika"/>
          <w:sz w:val="28"/>
          <w:szCs w:val="28"/>
        </w:rPr>
        <w:t xml:space="preserve"> </w:t>
      </w:r>
      <w:r w:rsidR="001D23FD" w:rsidRPr="00F845A2">
        <w:rPr>
          <w:rFonts w:ascii="Generika" w:hAnsi="Generika"/>
          <w:sz w:val="28"/>
          <w:szCs w:val="28"/>
        </w:rPr>
        <w:t>Février</w:t>
      </w:r>
      <w:r w:rsidRPr="00F845A2">
        <w:rPr>
          <w:rFonts w:ascii="Generika" w:hAnsi="Generika"/>
          <w:sz w:val="28"/>
          <w:szCs w:val="28"/>
        </w:rPr>
        <w:t xml:space="preserve"> 202</w:t>
      </w:r>
      <w:r w:rsidR="001D23FD" w:rsidRPr="00F845A2">
        <w:rPr>
          <w:rFonts w:ascii="Generika" w:hAnsi="Generika"/>
          <w:sz w:val="28"/>
          <w:szCs w:val="28"/>
        </w:rPr>
        <w:t>3</w:t>
      </w:r>
    </w:p>
    <w:p w14:paraId="4B0D3265" w14:textId="77777777" w:rsidR="008957B5" w:rsidRDefault="008957B5" w:rsidP="0009025E">
      <w:pPr>
        <w:spacing w:after="0"/>
        <w:rPr>
          <w:rFonts w:ascii="Generika" w:hAnsi="Generika"/>
          <w:b/>
          <w:bCs/>
          <w:sz w:val="56"/>
          <w:szCs w:val="56"/>
        </w:rPr>
      </w:pPr>
    </w:p>
    <w:p w14:paraId="74CEF3BA" w14:textId="77777777" w:rsidR="008957B5" w:rsidRDefault="008957B5">
      <w:pPr>
        <w:rPr>
          <w:rFonts w:ascii="Generika" w:hAnsi="Generika"/>
          <w:b/>
          <w:bCs/>
          <w:sz w:val="56"/>
          <w:szCs w:val="56"/>
        </w:rPr>
      </w:pPr>
      <w:r>
        <w:rPr>
          <w:rFonts w:ascii="Generika" w:hAnsi="Generika"/>
          <w:b/>
          <w:bCs/>
          <w:sz w:val="56"/>
          <w:szCs w:val="56"/>
        </w:rPr>
        <w:br w:type="page"/>
      </w:r>
    </w:p>
    <w:p w14:paraId="5FA72060" w14:textId="1E4C4271" w:rsidR="008957B5" w:rsidRPr="008957B5" w:rsidRDefault="008957B5" w:rsidP="008957B5">
      <w:pPr>
        <w:jc w:val="center"/>
        <w:rPr>
          <w:b/>
          <w:bCs/>
        </w:rPr>
      </w:pPr>
      <w:r w:rsidRPr="00CE6F38">
        <w:rPr>
          <w:b/>
          <w:bCs/>
        </w:rPr>
        <w:lastRenderedPageBreak/>
        <w:t>PAGE 2 – LES RENDEZ VOUS DU MOIS</w:t>
      </w:r>
    </w:p>
    <w:p w14:paraId="31E4166B" w14:textId="77777777" w:rsidR="00324178" w:rsidRDefault="00324178" w:rsidP="0009025E">
      <w:pPr>
        <w:spacing w:after="0"/>
        <w:jc w:val="both"/>
        <w:rPr>
          <w:rFonts w:ascii="Generika" w:hAnsi="Generika"/>
          <w:b/>
          <w:bCs/>
          <w:color w:val="DF0024"/>
          <w:sz w:val="28"/>
          <w:szCs w:val="28"/>
        </w:rPr>
      </w:pPr>
    </w:p>
    <w:p w14:paraId="4F349111" w14:textId="638247D3" w:rsidR="0009025E" w:rsidRPr="008957B5" w:rsidRDefault="0009025E" w:rsidP="008957B5">
      <w:pPr>
        <w:pStyle w:val="Paragraphedeliste"/>
        <w:numPr>
          <w:ilvl w:val="0"/>
          <w:numId w:val="1"/>
        </w:numPr>
        <w:spacing w:after="0"/>
        <w:jc w:val="both"/>
        <w:rPr>
          <w:rFonts w:ascii="Generika" w:hAnsi="Generika"/>
          <w:b/>
          <w:bCs/>
          <w:color w:val="DF0024"/>
          <w:sz w:val="28"/>
          <w:szCs w:val="28"/>
        </w:rPr>
      </w:pPr>
      <w:r w:rsidRPr="008957B5">
        <w:rPr>
          <w:rFonts w:ascii="Generika" w:hAnsi="Generika"/>
          <w:b/>
          <w:bCs/>
          <w:color w:val="DF0024"/>
          <w:sz w:val="28"/>
          <w:szCs w:val="28"/>
        </w:rPr>
        <w:t xml:space="preserve">VISITE : </w:t>
      </w:r>
      <w:r w:rsidR="00B251A4">
        <w:rPr>
          <w:rFonts w:ascii="Generika" w:hAnsi="Generika"/>
          <w:b/>
          <w:bCs/>
          <w:color w:val="DF0024"/>
          <w:sz w:val="28"/>
          <w:szCs w:val="28"/>
        </w:rPr>
        <w:t>Le carnaval et les costumes</w:t>
      </w:r>
    </w:p>
    <w:p w14:paraId="2EAE14F7" w14:textId="02ECC323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 xml:space="preserve">Mardi </w:t>
      </w:r>
      <w:r w:rsidR="00B251A4">
        <w:rPr>
          <w:rFonts w:ascii="Generika" w:hAnsi="Generika"/>
          <w:sz w:val="24"/>
          <w:szCs w:val="24"/>
        </w:rPr>
        <w:t>7</w:t>
      </w:r>
      <w:r w:rsidRPr="00324178">
        <w:rPr>
          <w:rFonts w:ascii="Generika" w:hAnsi="Generika"/>
          <w:sz w:val="24"/>
          <w:szCs w:val="24"/>
        </w:rPr>
        <w:t xml:space="preserve"> - À 17h00 – Durée : 1h00</w:t>
      </w:r>
    </w:p>
    <w:p w14:paraId="40088F16" w14:textId="191E48ED" w:rsidR="00D043D2" w:rsidRPr="00D043D2" w:rsidRDefault="00D043D2" w:rsidP="00D043D2">
      <w:pPr>
        <w:jc w:val="both"/>
        <w:rPr>
          <w:rFonts w:ascii="Generika" w:hAnsi="Generika"/>
          <w:sz w:val="24"/>
          <w:szCs w:val="24"/>
        </w:rPr>
      </w:pPr>
      <w:bookmarkStart w:id="0" w:name="_Hlk106265595"/>
      <w:r w:rsidRPr="00D043D2">
        <w:rPr>
          <w:rFonts w:ascii="Generika" w:hAnsi="Generika"/>
          <w:sz w:val="24"/>
          <w:szCs w:val="24"/>
        </w:rPr>
        <w:t xml:space="preserve">Célébrant la fin de l’hiver et le début de la belle saison, le carnaval marque l’occasion de danser et </w:t>
      </w:r>
      <w:r w:rsidR="00F845A2">
        <w:rPr>
          <w:rFonts w:ascii="Generika" w:hAnsi="Generika"/>
          <w:sz w:val="24"/>
          <w:szCs w:val="24"/>
        </w:rPr>
        <w:t xml:space="preserve">de </w:t>
      </w:r>
      <w:r w:rsidRPr="00D043D2">
        <w:rPr>
          <w:rFonts w:ascii="Generika" w:hAnsi="Generika"/>
          <w:sz w:val="24"/>
          <w:szCs w:val="24"/>
        </w:rPr>
        <w:t xml:space="preserve">se déguiser. Coloré, bruyant et amusant, le carnaval est célébré </w:t>
      </w:r>
      <w:r w:rsidR="003921F9">
        <w:rPr>
          <w:rFonts w:ascii="Generika" w:hAnsi="Generika"/>
          <w:sz w:val="24"/>
          <w:szCs w:val="24"/>
        </w:rPr>
        <w:t>dans le</w:t>
      </w:r>
      <w:r w:rsidR="0015777E">
        <w:rPr>
          <w:rFonts w:ascii="Generika" w:hAnsi="Generika"/>
          <w:sz w:val="24"/>
          <w:szCs w:val="24"/>
        </w:rPr>
        <w:t xml:space="preserve"> monde </w:t>
      </w:r>
      <w:r w:rsidR="003921F9">
        <w:rPr>
          <w:rFonts w:ascii="Generika" w:hAnsi="Generika"/>
          <w:sz w:val="24"/>
          <w:szCs w:val="24"/>
        </w:rPr>
        <w:t xml:space="preserve">entier </w:t>
      </w:r>
      <w:r w:rsidR="0098328B">
        <w:rPr>
          <w:rFonts w:ascii="Generika" w:hAnsi="Generika"/>
          <w:sz w:val="24"/>
          <w:szCs w:val="24"/>
        </w:rPr>
        <w:t>Dans les</w:t>
      </w:r>
      <w:r w:rsidR="003921F9">
        <w:rPr>
          <w:rFonts w:ascii="Generika" w:hAnsi="Generika"/>
          <w:sz w:val="24"/>
          <w:szCs w:val="24"/>
        </w:rPr>
        <w:t xml:space="preserve"> rues </w:t>
      </w:r>
      <w:r w:rsidRPr="00D043D2">
        <w:rPr>
          <w:rFonts w:ascii="Generika" w:hAnsi="Generika"/>
          <w:sz w:val="24"/>
          <w:szCs w:val="24"/>
        </w:rPr>
        <w:t xml:space="preserve">de Rio à </w:t>
      </w:r>
      <w:r w:rsidR="003921F9">
        <w:rPr>
          <w:rFonts w:ascii="Generika" w:hAnsi="Generika"/>
          <w:sz w:val="24"/>
          <w:szCs w:val="24"/>
        </w:rPr>
        <w:t xml:space="preserve">celles de </w:t>
      </w:r>
      <w:r w:rsidRPr="00D043D2">
        <w:rPr>
          <w:rFonts w:ascii="Generika" w:hAnsi="Generika"/>
          <w:sz w:val="24"/>
          <w:szCs w:val="24"/>
        </w:rPr>
        <w:t>Venise.</w:t>
      </w:r>
      <w:r w:rsidR="0015777E">
        <w:rPr>
          <w:rFonts w:ascii="Generika" w:hAnsi="Generika"/>
          <w:sz w:val="24"/>
          <w:szCs w:val="24"/>
        </w:rPr>
        <w:t xml:space="preserve"> D’ailleurs, plusieurs </w:t>
      </w:r>
      <w:r w:rsidR="0080217A">
        <w:rPr>
          <w:rFonts w:ascii="Generika" w:hAnsi="Generika"/>
          <w:sz w:val="24"/>
          <w:szCs w:val="24"/>
        </w:rPr>
        <w:t>d’entre eux</w:t>
      </w:r>
      <w:r w:rsidR="0015777E">
        <w:rPr>
          <w:rFonts w:ascii="Generika" w:hAnsi="Generika"/>
          <w:sz w:val="24"/>
          <w:szCs w:val="24"/>
        </w:rPr>
        <w:t xml:space="preserve"> </w:t>
      </w:r>
      <w:r w:rsidR="0098328B">
        <w:rPr>
          <w:rFonts w:ascii="Generika" w:hAnsi="Generika"/>
          <w:sz w:val="24"/>
          <w:szCs w:val="24"/>
        </w:rPr>
        <w:t>sont classés</w:t>
      </w:r>
      <w:r w:rsidR="0015777E">
        <w:rPr>
          <w:rFonts w:ascii="Generika" w:hAnsi="Generika"/>
          <w:sz w:val="24"/>
          <w:szCs w:val="24"/>
        </w:rPr>
        <w:t xml:space="preserve"> </w:t>
      </w:r>
      <w:r w:rsidR="0098328B">
        <w:rPr>
          <w:rFonts w:ascii="Generika" w:hAnsi="Generika"/>
          <w:sz w:val="24"/>
          <w:szCs w:val="24"/>
        </w:rPr>
        <w:t xml:space="preserve">ou inscrit au </w:t>
      </w:r>
      <w:r w:rsidR="0015777E">
        <w:rPr>
          <w:rFonts w:ascii="Generika" w:hAnsi="Generika"/>
          <w:sz w:val="24"/>
          <w:szCs w:val="24"/>
        </w:rPr>
        <w:t xml:space="preserve">Patrimoine </w:t>
      </w:r>
      <w:r w:rsidR="0098328B">
        <w:rPr>
          <w:rFonts w:ascii="Generika" w:hAnsi="Generika"/>
          <w:sz w:val="24"/>
          <w:szCs w:val="24"/>
        </w:rPr>
        <w:t>c</w:t>
      </w:r>
      <w:r w:rsidR="0015777E">
        <w:rPr>
          <w:rFonts w:ascii="Generika" w:hAnsi="Generika"/>
          <w:sz w:val="24"/>
          <w:szCs w:val="24"/>
        </w:rPr>
        <w:t xml:space="preserve">ulturel </w:t>
      </w:r>
      <w:r w:rsidR="0098328B">
        <w:rPr>
          <w:rFonts w:ascii="Generika" w:hAnsi="Generika"/>
          <w:sz w:val="24"/>
          <w:szCs w:val="24"/>
        </w:rPr>
        <w:t>i</w:t>
      </w:r>
      <w:r w:rsidR="0015777E">
        <w:rPr>
          <w:rFonts w:ascii="Generika" w:hAnsi="Generika"/>
          <w:sz w:val="24"/>
          <w:szCs w:val="24"/>
        </w:rPr>
        <w:t xml:space="preserve">mmatériel de l’humanité de l’UNESCO, c’est </w:t>
      </w:r>
      <w:r w:rsidR="003921F9">
        <w:rPr>
          <w:rFonts w:ascii="Generika" w:hAnsi="Generika"/>
          <w:sz w:val="24"/>
          <w:szCs w:val="24"/>
        </w:rPr>
        <w:t xml:space="preserve">notamment </w:t>
      </w:r>
      <w:r w:rsidR="0015777E">
        <w:rPr>
          <w:rFonts w:ascii="Generika" w:hAnsi="Generika"/>
          <w:sz w:val="24"/>
          <w:szCs w:val="24"/>
        </w:rPr>
        <w:t>le cas pour le carnaval de Granville inscrit en 2016.</w:t>
      </w:r>
    </w:p>
    <w:p w14:paraId="236609B3" w14:textId="77777777" w:rsidR="00D043D2" w:rsidRPr="00D043D2" w:rsidRDefault="00D043D2" w:rsidP="00D043D2">
      <w:pPr>
        <w:jc w:val="both"/>
        <w:rPr>
          <w:rFonts w:ascii="Generika" w:hAnsi="Generika"/>
          <w:sz w:val="24"/>
          <w:szCs w:val="24"/>
        </w:rPr>
      </w:pPr>
      <w:r w:rsidRPr="00D043D2">
        <w:rPr>
          <w:rFonts w:ascii="Generika" w:hAnsi="Generika" w:cstheme="minorHAnsi"/>
          <w:sz w:val="24"/>
          <w:szCs w:val="24"/>
        </w:rPr>
        <w:t>À</w:t>
      </w:r>
      <w:r w:rsidRPr="00D043D2">
        <w:rPr>
          <w:rFonts w:ascii="Generika" w:hAnsi="Generika"/>
          <w:sz w:val="24"/>
          <w:szCs w:val="24"/>
        </w:rPr>
        <w:t xml:space="preserve"> travers les œuvres de la Micro-Folie, découvrez l’histoire de cette fête et laissez-vous porter par un tourbillon de couleurs.</w:t>
      </w:r>
    </w:p>
    <w:p w14:paraId="43890408" w14:textId="1C8ECF2D" w:rsidR="00324178" w:rsidRPr="006371D1" w:rsidRDefault="00324178" w:rsidP="006371D1">
      <w:pPr>
        <w:jc w:val="both"/>
        <w:rPr>
          <w:rFonts w:ascii="Generika" w:hAnsi="Generika"/>
          <w:sz w:val="24"/>
          <w:szCs w:val="24"/>
        </w:rPr>
      </w:pPr>
    </w:p>
    <w:p w14:paraId="1756D492" w14:textId="07AE1092" w:rsidR="0009025E" w:rsidRPr="008957B5" w:rsidRDefault="0009025E" w:rsidP="008957B5">
      <w:pPr>
        <w:pStyle w:val="Paragraphedeliste"/>
        <w:numPr>
          <w:ilvl w:val="0"/>
          <w:numId w:val="1"/>
        </w:numPr>
        <w:spacing w:after="0"/>
        <w:jc w:val="both"/>
        <w:rPr>
          <w:rFonts w:ascii="Generika" w:hAnsi="Generika"/>
          <w:b/>
          <w:bCs/>
          <w:color w:val="DF0024"/>
          <w:sz w:val="28"/>
          <w:szCs w:val="28"/>
        </w:rPr>
      </w:pPr>
      <w:r w:rsidRPr="008957B5">
        <w:rPr>
          <w:rFonts w:ascii="Generika" w:hAnsi="Generika"/>
          <w:b/>
          <w:bCs/>
          <w:color w:val="DF0024"/>
          <w:sz w:val="28"/>
          <w:szCs w:val="28"/>
        </w:rPr>
        <w:t xml:space="preserve">ATELIER : </w:t>
      </w:r>
      <w:r w:rsidR="00B251A4">
        <w:rPr>
          <w:rFonts w:ascii="Generika" w:hAnsi="Generika"/>
          <w:b/>
          <w:bCs/>
          <w:color w:val="DF0024"/>
          <w:sz w:val="28"/>
          <w:szCs w:val="28"/>
        </w:rPr>
        <w:t>Accessoires de carnaval</w:t>
      </w:r>
    </w:p>
    <w:p w14:paraId="7925B489" w14:textId="72A91F88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 xml:space="preserve">Samedi </w:t>
      </w:r>
      <w:r w:rsidR="00A662F1">
        <w:rPr>
          <w:rFonts w:ascii="Generika" w:hAnsi="Generika"/>
          <w:sz w:val="24"/>
          <w:szCs w:val="24"/>
        </w:rPr>
        <w:t>11</w:t>
      </w:r>
      <w:r w:rsidRPr="00324178">
        <w:rPr>
          <w:rFonts w:ascii="Generika" w:hAnsi="Generika"/>
          <w:sz w:val="24"/>
          <w:szCs w:val="24"/>
        </w:rPr>
        <w:t xml:space="preserve"> - </w:t>
      </w:r>
      <w:r w:rsidR="00B251A4">
        <w:rPr>
          <w:rFonts w:ascii="Generika" w:hAnsi="Generika"/>
          <w:sz w:val="24"/>
          <w:szCs w:val="24"/>
        </w:rPr>
        <w:t>À</w:t>
      </w:r>
      <w:r w:rsidRPr="00324178">
        <w:rPr>
          <w:rFonts w:ascii="Generika" w:hAnsi="Generika"/>
          <w:sz w:val="24"/>
          <w:szCs w:val="24"/>
        </w:rPr>
        <w:t xml:space="preserve"> 14h00 </w:t>
      </w:r>
      <w:r w:rsidR="00F845A2">
        <w:rPr>
          <w:rFonts w:ascii="Generika" w:hAnsi="Generika"/>
          <w:sz w:val="24"/>
          <w:szCs w:val="24"/>
        </w:rPr>
        <w:t xml:space="preserve">Durée 1h00 </w:t>
      </w:r>
      <w:r w:rsidRPr="00324178">
        <w:rPr>
          <w:rFonts w:ascii="Generika" w:hAnsi="Generika"/>
          <w:sz w:val="24"/>
          <w:szCs w:val="24"/>
        </w:rPr>
        <w:t>- Famille</w:t>
      </w:r>
      <w:r w:rsidR="00796965">
        <w:rPr>
          <w:rFonts w:ascii="Generika" w:hAnsi="Generika"/>
          <w:sz w:val="24"/>
          <w:szCs w:val="24"/>
        </w:rPr>
        <w:t xml:space="preserve"> </w:t>
      </w:r>
      <w:r w:rsidR="00B251A4">
        <w:rPr>
          <w:rFonts w:ascii="Generika" w:hAnsi="Generika"/>
          <w:sz w:val="24"/>
          <w:szCs w:val="24"/>
        </w:rPr>
        <w:t>–</w:t>
      </w:r>
      <w:r w:rsidRPr="00324178">
        <w:rPr>
          <w:rFonts w:ascii="Generika" w:hAnsi="Generika"/>
          <w:sz w:val="24"/>
          <w:szCs w:val="24"/>
        </w:rPr>
        <w:t xml:space="preserve"> </w:t>
      </w:r>
      <w:r w:rsidR="00B251A4">
        <w:rPr>
          <w:rFonts w:ascii="Generika" w:hAnsi="Generika"/>
          <w:sz w:val="24"/>
          <w:szCs w:val="24"/>
        </w:rPr>
        <w:t>Sur inscription</w:t>
      </w:r>
    </w:p>
    <w:p w14:paraId="5C9E7463" w14:textId="10F8B5C6" w:rsidR="004705D0" w:rsidRPr="004705D0" w:rsidRDefault="004705D0" w:rsidP="004705D0">
      <w:pPr>
        <w:jc w:val="both"/>
        <w:rPr>
          <w:rFonts w:ascii="Generika" w:hAnsi="Generika"/>
          <w:sz w:val="24"/>
          <w:szCs w:val="24"/>
        </w:rPr>
      </w:pPr>
      <w:r w:rsidRPr="004705D0">
        <w:rPr>
          <w:rFonts w:ascii="Generika" w:hAnsi="Generika"/>
          <w:sz w:val="24"/>
          <w:szCs w:val="24"/>
        </w:rPr>
        <w:t>Cette année, le carnaval est fêté le mardi 21 février. La tradition veut que les festivaliers revêtent des costumes colorés pour célébrer la fin de l’hiver</w:t>
      </w:r>
      <w:r w:rsidR="0015777E">
        <w:rPr>
          <w:rFonts w:ascii="Generika" w:hAnsi="Generika"/>
          <w:sz w:val="24"/>
          <w:szCs w:val="24"/>
        </w:rPr>
        <w:t xml:space="preserve"> et le retour des beaux jours</w:t>
      </w:r>
      <w:r w:rsidRPr="004705D0">
        <w:rPr>
          <w:rFonts w:ascii="Generika" w:hAnsi="Generika"/>
          <w:sz w:val="24"/>
          <w:szCs w:val="24"/>
        </w:rPr>
        <w:t xml:space="preserve">. Pour cette occasion, la Micro-Folie vous propose de créer des masques </w:t>
      </w:r>
      <w:r w:rsidR="00F845A2">
        <w:rPr>
          <w:rFonts w:ascii="Generika" w:hAnsi="Generika"/>
          <w:sz w:val="24"/>
          <w:szCs w:val="24"/>
        </w:rPr>
        <w:t xml:space="preserve">colorés et pailletés pour le carnaval. </w:t>
      </w:r>
    </w:p>
    <w:p w14:paraId="6F8391A4" w14:textId="45E3DCA5" w:rsidR="00324178" w:rsidRPr="003B7192" w:rsidRDefault="00324178" w:rsidP="006371D1">
      <w:pPr>
        <w:jc w:val="both"/>
        <w:rPr>
          <w:rFonts w:ascii="Generika" w:hAnsi="Generika"/>
          <w:sz w:val="24"/>
          <w:szCs w:val="24"/>
        </w:rPr>
      </w:pPr>
    </w:p>
    <w:p w14:paraId="5029D152" w14:textId="77777777" w:rsidR="008957B5" w:rsidRDefault="008957B5" w:rsidP="0009025E">
      <w:pPr>
        <w:rPr>
          <w:b/>
          <w:bCs/>
          <w:u w:val="single"/>
        </w:rPr>
      </w:pPr>
    </w:p>
    <w:p w14:paraId="15FF86ED" w14:textId="10DD46A0" w:rsidR="006371D1" w:rsidRDefault="008957B5" w:rsidP="0009025E">
      <w:r w:rsidRPr="00F02D29">
        <w:rPr>
          <w:b/>
          <w:bCs/>
          <w:u w:val="single"/>
        </w:rPr>
        <w:t>Visuel </w:t>
      </w:r>
      <w:r>
        <w:rPr>
          <w:b/>
          <w:bCs/>
          <w:u w:val="single"/>
        </w:rPr>
        <w:t>atelier</w:t>
      </w:r>
    </w:p>
    <w:p w14:paraId="6C9DCD8A" w14:textId="77777777" w:rsidR="008957B5" w:rsidRDefault="008957B5" w:rsidP="00CD20C0">
      <w:pPr>
        <w:spacing w:after="0"/>
        <w:rPr>
          <w:rFonts w:ascii="Generika" w:hAnsi="Generika"/>
          <w:b/>
          <w:bCs/>
          <w:color w:val="DF0024"/>
          <w:sz w:val="28"/>
          <w:szCs w:val="28"/>
        </w:rPr>
      </w:pPr>
    </w:p>
    <w:p w14:paraId="43E38284" w14:textId="6F500A08" w:rsidR="0009025E" w:rsidRPr="00910738" w:rsidRDefault="0009025E" w:rsidP="00CD20C0">
      <w:pPr>
        <w:spacing w:after="0"/>
        <w:rPr>
          <w:rFonts w:ascii="Generika" w:hAnsi="Generika"/>
          <w:b/>
          <w:bCs/>
          <w:color w:val="DF0024"/>
          <w:sz w:val="28"/>
          <w:szCs w:val="28"/>
        </w:rPr>
      </w:pPr>
      <w:r w:rsidRPr="00910738">
        <w:rPr>
          <w:rFonts w:ascii="Generika" w:hAnsi="Generika"/>
          <w:b/>
          <w:bCs/>
          <w:color w:val="DF0024"/>
          <w:sz w:val="28"/>
          <w:szCs w:val="28"/>
        </w:rPr>
        <w:t>INFORMATION</w:t>
      </w:r>
      <w:r>
        <w:rPr>
          <w:rFonts w:ascii="Generika" w:hAnsi="Generika"/>
          <w:b/>
          <w:bCs/>
          <w:color w:val="DF0024"/>
          <w:sz w:val="28"/>
          <w:szCs w:val="28"/>
        </w:rPr>
        <w:t>S</w:t>
      </w:r>
      <w:r w:rsidRPr="00910738">
        <w:rPr>
          <w:rFonts w:ascii="Generika" w:hAnsi="Generika"/>
          <w:b/>
          <w:bCs/>
          <w:color w:val="DF0024"/>
          <w:sz w:val="28"/>
          <w:szCs w:val="28"/>
        </w:rPr>
        <w:t xml:space="preserve"> PRATIQUE</w:t>
      </w:r>
      <w:r>
        <w:rPr>
          <w:rFonts w:ascii="Generika" w:hAnsi="Generika"/>
          <w:b/>
          <w:bCs/>
          <w:color w:val="DF0024"/>
          <w:sz w:val="28"/>
          <w:szCs w:val="28"/>
        </w:rPr>
        <w:t>S</w:t>
      </w:r>
    </w:p>
    <w:p w14:paraId="0A12CBB0" w14:textId="77777777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 xml:space="preserve">Théâtre de Duclair, </w:t>
      </w:r>
    </w:p>
    <w:p w14:paraId="0E1CC83A" w14:textId="607A0DFC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>10</w:t>
      </w:r>
      <w:r w:rsidR="00D2245D">
        <w:rPr>
          <w:rFonts w:ascii="Generika" w:hAnsi="Generika"/>
          <w:sz w:val="24"/>
          <w:szCs w:val="24"/>
        </w:rPr>
        <w:t>, p</w:t>
      </w:r>
      <w:r w:rsidRPr="00324178">
        <w:rPr>
          <w:rFonts w:ascii="Generika" w:hAnsi="Generika"/>
          <w:sz w:val="24"/>
          <w:szCs w:val="24"/>
        </w:rPr>
        <w:t xml:space="preserve">lace </w:t>
      </w:r>
      <w:r w:rsidR="00617D02">
        <w:rPr>
          <w:rFonts w:ascii="Generika" w:hAnsi="Generika"/>
          <w:sz w:val="24"/>
          <w:szCs w:val="24"/>
        </w:rPr>
        <w:t>du G</w:t>
      </w:r>
      <w:r w:rsidRPr="00324178">
        <w:rPr>
          <w:rFonts w:ascii="Generika" w:hAnsi="Generika"/>
          <w:sz w:val="24"/>
          <w:szCs w:val="24"/>
        </w:rPr>
        <w:t>énéral de Gaulle 76480 Duclair</w:t>
      </w:r>
    </w:p>
    <w:p w14:paraId="013A0FC6" w14:textId="17BBA2C6" w:rsidR="0009025E" w:rsidRPr="00324178" w:rsidRDefault="0009025E" w:rsidP="0009025E">
      <w:pPr>
        <w:spacing w:after="0"/>
        <w:jc w:val="both"/>
        <w:rPr>
          <w:rFonts w:ascii="Generika" w:hAnsi="Generika"/>
          <w:b/>
          <w:bCs/>
          <w:sz w:val="24"/>
          <w:szCs w:val="24"/>
        </w:rPr>
      </w:pPr>
      <w:r w:rsidRPr="00324178">
        <w:rPr>
          <w:rFonts w:ascii="Generika" w:hAnsi="Generika"/>
          <w:b/>
          <w:bCs/>
          <w:sz w:val="24"/>
          <w:szCs w:val="24"/>
        </w:rPr>
        <w:t>Horaires d’ouverture tout public</w:t>
      </w:r>
      <w:r w:rsidR="00324178" w:rsidRPr="00324178">
        <w:rPr>
          <w:rFonts w:ascii="Generika" w:hAnsi="Generika"/>
          <w:b/>
          <w:bCs/>
          <w:sz w:val="24"/>
          <w:szCs w:val="24"/>
        </w:rPr>
        <w:t> :</w:t>
      </w:r>
    </w:p>
    <w:p w14:paraId="2B7BC2F9" w14:textId="77777777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>Mardi de 14h00 à 18h00</w:t>
      </w:r>
    </w:p>
    <w:p w14:paraId="45F38C18" w14:textId="4E97ADA3" w:rsidR="0009025E" w:rsidRPr="00324178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 xml:space="preserve">Jeudi et Vendredi de 9h30 à 12h30 (hors programmation </w:t>
      </w:r>
      <w:r w:rsidR="00324178" w:rsidRPr="00324178">
        <w:rPr>
          <w:rFonts w:ascii="Generika" w:hAnsi="Generika"/>
          <w:sz w:val="24"/>
          <w:szCs w:val="24"/>
        </w:rPr>
        <w:t>T</w:t>
      </w:r>
      <w:r w:rsidRPr="00324178">
        <w:rPr>
          <w:rFonts w:ascii="Generika" w:hAnsi="Generika"/>
          <w:sz w:val="24"/>
          <w:szCs w:val="24"/>
        </w:rPr>
        <w:t>héâtre)</w:t>
      </w:r>
    </w:p>
    <w:p w14:paraId="2B525E8E" w14:textId="5662FB76" w:rsidR="0009025E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>Samedi de 14h00 à 18h00</w:t>
      </w:r>
    </w:p>
    <w:p w14:paraId="12024A0D" w14:textId="6F723366" w:rsidR="0009025E" w:rsidRDefault="0009025E" w:rsidP="0009025E">
      <w:pPr>
        <w:spacing w:after="0"/>
        <w:jc w:val="both"/>
        <w:rPr>
          <w:rFonts w:ascii="Generika" w:hAnsi="Generika"/>
          <w:sz w:val="24"/>
          <w:szCs w:val="24"/>
        </w:rPr>
      </w:pPr>
      <w:r w:rsidRPr="00324178">
        <w:rPr>
          <w:rFonts w:ascii="Generika" w:hAnsi="Generika"/>
          <w:sz w:val="24"/>
          <w:szCs w:val="24"/>
        </w:rPr>
        <w:t>(Les horaires peuvent variés en fonction de la programmation du Théâtre de Duclair)</w:t>
      </w:r>
    </w:p>
    <w:p w14:paraId="67C6AF0C" w14:textId="344346FE" w:rsidR="00E3739E" w:rsidRPr="00324178" w:rsidRDefault="00E3739E" w:rsidP="0009025E">
      <w:pPr>
        <w:spacing w:after="0"/>
        <w:jc w:val="both"/>
        <w:rPr>
          <w:rFonts w:ascii="Generika" w:hAnsi="Generika"/>
          <w:sz w:val="24"/>
          <w:szCs w:val="24"/>
        </w:rPr>
      </w:pPr>
      <w:r>
        <w:rPr>
          <w:rFonts w:ascii="Generika" w:hAnsi="Generika"/>
          <w:sz w:val="24"/>
          <w:szCs w:val="24"/>
        </w:rPr>
        <w:t>L’accès à la Micro-Folie est libre et gratuit</w:t>
      </w:r>
      <w:r w:rsidR="006371D1">
        <w:rPr>
          <w:rFonts w:ascii="Generika" w:hAnsi="Generika"/>
          <w:sz w:val="24"/>
          <w:szCs w:val="24"/>
        </w:rPr>
        <w:t>.</w:t>
      </w:r>
    </w:p>
    <w:p w14:paraId="7CDF8DBD" w14:textId="77777777" w:rsidR="0009025E" w:rsidRPr="00324178" w:rsidRDefault="0009025E" w:rsidP="0009025E">
      <w:pPr>
        <w:spacing w:after="0"/>
        <w:jc w:val="both"/>
        <w:rPr>
          <w:rFonts w:ascii="Generika" w:hAnsi="Generika"/>
          <w:b/>
          <w:bCs/>
          <w:sz w:val="24"/>
          <w:szCs w:val="24"/>
        </w:rPr>
      </w:pPr>
      <w:r w:rsidRPr="00324178">
        <w:rPr>
          <w:rFonts w:ascii="Generika" w:hAnsi="Generika"/>
          <w:b/>
          <w:bCs/>
          <w:sz w:val="24"/>
          <w:szCs w:val="24"/>
        </w:rPr>
        <w:t>Contact :</w:t>
      </w:r>
    </w:p>
    <w:p w14:paraId="274D94A2" w14:textId="4145F2C2" w:rsidR="0009025E" w:rsidRPr="00324178" w:rsidRDefault="0098328B" w:rsidP="0009025E">
      <w:pPr>
        <w:spacing w:after="0"/>
        <w:jc w:val="both"/>
        <w:rPr>
          <w:rFonts w:ascii="Generika" w:hAnsi="Generika"/>
          <w:sz w:val="24"/>
          <w:szCs w:val="24"/>
        </w:rPr>
      </w:pPr>
      <w:hyperlink r:id="rId8" w:history="1">
        <w:r w:rsidR="0009025E" w:rsidRPr="00324178">
          <w:rPr>
            <w:rStyle w:val="Lienhypertexte"/>
            <w:rFonts w:ascii="Generika" w:hAnsi="Generika"/>
            <w:sz w:val="24"/>
            <w:szCs w:val="24"/>
          </w:rPr>
          <w:t>theatre@duclair.fr</w:t>
        </w:r>
      </w:hyperlink>
      <w:r w:rsidR="0009025E" w:rsidRPr="00324178">
        <w:rPr>
          <w:rFonts w:ascii="Generika" w:hAnsi="Generika"/>
          <w:sz w:val="24"/>
          <w:szCs w:val="24"/>
        </w:rPr>
        <w:t xml:space="preserve"> ou 02.35.05.91.57</w:t>
      </w:r>
    </w:p>
    <w:p w14:paraId="00F7C407" w14:textId="177975D8" w:rsidR="0009025E" w:rsidRPr="008957B5" w:rsidRDefault="004A59D8" w:rsidP="008957B5">
      <w:pPr>
        <w:spacing w:after="0"/>
        <w:jc w:val="both"/>
        <w:rPr>
          <w:rFonts w:ascii="Generika" w:hAnsi="Generika"/>
          <w:b/>
          <w:bCs/>
          <w:sz w:val="24"/>
          <w:szCs w:val="24"/>
        </w:rPr>
      </w:pPr>
      <w:r w:rsidRPr="00324178">
        <w:rPr>
          <w:rFonts w:ascii="Generika" w:hAnsi="Generika"/>
          <w:b/>
          <w:bCs/>
          <w:sz w:val="24"/>
          <w:szCs w:val="24"/>
        </w:rPr>
        <w:t>Suivez-nous sur Facebook</w:t>
      </w:r>
      <w:bookmarkEnd w:id="0"/>
    </w:p>
    <w:sectPr w:rsidR="0009025E" w:rsidRPr="008957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1520" w14:textId="77777777" w:rsidR="0009025E" w:rsidRDefault="0009025E" w:rsidP="0009025E">
      <w:pPr>
        <w:spacing w:after="0" w:line="240" w:lineRule="auto"/>
      </w:pPr>
      <w:r>
        <w:separator/>
      </w:r>
    </w:p>
  </w:endnote>
  <w:endnote w:type="continuationSeparator" w:id="0">
    <w:p w14:paraId="38D89E90" w14:textId="77777777" w:rsidR="0009025E" w:rsidRDefault="0009025E" w:rsidP="0009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rika">
    <w:altName w:val="Calibri"/>
    <w:panose1 w:val="02000506020000020004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1341" w14:textId="77777777" w:rsidR="0009025E" w:rsidRDefault="0009025E" w:rsidP="0009025E">
      <w:pPr>
        <w:spacing w:after="0" w:line="240" w:lineRule="auto"/>
      </w:pPr>
      <w:r>
        <w:separator/>
      </w:r>
    </w:p>
  </w:footnote>
  <w:footnote w:type="continuationSeparator" w:id="0">
    <w:p w14:paraId="00C6046C" w14:textId="77777777" w:rsidR="0009025E" w:rsidRDefault="0009025E" w:rsidP="0009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9C6E" w14:textId="109771AB" w:rsidR="0009025E" w:rsidRPr="00316D52" w:rsidRDefault="0009025E" w:rsidP="00316D52">
    <w:pPr>
      <w:pStyle w:val="Titr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440"/>
    <w:multiLevelType w:val="hybridMultilevel"/>
    <w:tmpl w:val="A48282C8"/>
    <w:lvl w:ilvl="0" w:tplc="47B4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00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5E"/>
    <w:rsid w:val="00011E4E"/>
    <w:rsid w:val="00042726"/>
    <w:rsid w:val="00087703"/>
    <w:rsid w:val="0009025E"/>
    <w:rsid w:val="000C5C12"/>
    <w:rsid w:val="0013411C"/>
    <w:rsid w:val="0015777E"/>
    <w:rsid w:val="00180CD5"/>
    <w:rsid w:val="001D23FD"/>
    <w:rsid w:val="00226C03"/>
    <w:rsid w:val="00253FA4"/>
    <w:rsid w:val="00316D52"/>
    <w:rsid w:val="00324178"/>
    <w:rsid w:val="003921F9"/>
    <w:rsid w:val="00400B44"/>
    <w:rsid w:val="00420C08"/>
    <w:rsid w:val="004705D0"/>
    <w:rsid w:val="004738C3"/>
    <w:rsid w:val="004A59D8"/>
    <w:rsid w:val="004C3813"/>
    <w:rsid w:val="004D60F9"/>
    <w:rsid w:val="004F53D6"/>
    <w:rsid w:val="00505927"/>
    <w:rsid w:val="00561D98"/>
    <w:rsid w:val="005A51DC"/>
    <w:rsid w:val="005D01CC"/>
    <w:rsid w:val="005D5415"/>
    <w:rsid w:val="00611349"/>
    <w:rsid w:val="00617D02"/>
    <w:rsid w:val="006371D1"/>
    <w:rsid w:val="00796965"/>
    <w:rsid w:val="007E5DC7"/>
    <w:rsid w:val="007F1AF8"/>
    <w:rsid w:val="0080217A"/>
    <w:rsid w:val="008957B5"/>
    <w:rsid w:val="0098328B"/>
    <w:rsid w:val="00A064EF"/>
    <w:rsid w:val="00A662F1"/>
    <w:rsid w:val="00AF7542"/>
    <w:rsid w:val="00B251A4"/>
    <w:rsid w:val="00B85286"/>
    <w:rsid w:val="00C44C11"/>
    <w:rsid w:val="00C64A20"/>
    <w:rsid w:val="00C82B4A"/>
    <w:rsid w:val="00CD20C0"/>
    <w:rsid w:val="00D043D2"/>
    <w:rsid w:val="00D2245D"/>
    <w:rsid w:val="00D84258"/>
    <w:rsid w:val="00DB55F4"/>
    <w:rsid w:val="00E0536B"/>
    <w:rsid w:val="00E24FB8"/>
    <w:rsid w:val="00E3739E"/>
    <w:rsid w:val="00F21377"/>
    <w:rsid w:val="00F845A2"/>
    <w:rsid w:val="00F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5541"/>
  <w15:chartTrackingRefBased/>
  <w15:docId w15:val="{E37DDB98-77D4-4158-8FC6-1D03484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25E"/>
  </w:style>
  <w:style w:type="paragraph" w:styleId="Pieddepage">
    <w:name w:val="footer"/>
    <w:basedOn w:val="Normal"/>
    <w:link w:val="PieddepageCar"/>
    <w:uiPriority w:val="99"/>
    <w:unhideWhenUsed/>
    <w:rsid w:val="0009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25E"/>
  </w:style>
  <w:style w:type="paragraph" w:styleId="Titre">
    <w:name w:val="Title"/>
    <w:basedOn w:val="Normal"/>
    <w:next w:val="Normal"/>
    <w:link w:val="TitreCar"/>
    <w:uiPriority w:val="10"/>
    <w:qFormat/>
    <w:rsid w:val="00090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9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902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e@duclai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7CBB-2F5D-4D2D-A030-0BC082F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Calvez</dc:creator>
  <cp:keywords/>
  <dc:description/>
  <cp:lastModifiedBy>Elodie Calvez</cp:lastModifiedBy>
  <cp:revision>15</cp:revision>
  <cp:lastPrinted>2022-06-29T12:57:00Z</cp:lastPrinted>
  <dcterms:created xsi:type="dcterms:W3CDTF">2022-11-24T08:05:00Z</dcterms:created>
  <dcterms:modified xsi:type="dcterms:W3CDTF">2022-12-13T13:05:00Z</dcterms:modified>
</cp:coreProperties>
</file>